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6F" w:rsidRPr="004C3B6F" w:rsidRDefault="004C3B6F" w:rsidP="004C3B6F">
      <w:pPr>
        <w:tabs>
          <w:tab w:val="left" w:pos="667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C3B6F">
        <w:rPr>
          <w:rFonts w:ascii="Times New Roman" w:hAnsi="Times New Roman" w:cs="Times New Roman"/>
          <w:sz w:val="20"/>
          <w:szCs w:val="20"/>
        </w:rPr>
        <w:t xml:space="preserve">Утверждены </w:t>
      </w:r>
    </w:p>
    <w:p w:rsidR="004C3B6F" w:rsidRPr="004C3B6F" w:rsidRDefault="004C3B6F" w:rsidP="004C3B6F">
      <w:pPr>
        <w:tabs>
          <w:tab w:val="left" w:pos="667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C3B6F">
        <w:rPr>
          <w:rFonts w:ascii="Times New Roman" w:hAnsi="Times New Roman" w:cs="Times New Roman"/>
          <w:sz w:val="20"/>
          <w:szCs w:val="20"/>
        </w:rPr>
        <w:tab/>
        <w:t>Приказом директора</w:t>
      </w:r>
    </w:p>
    <w:p w:rsidR="004C3B6F" w:rsidRPr="004C3B6F" w:rsidRDefault="004C3B6F" w:rsidP="004C3B6F">
      <w:pPr>
        <w:tabs>
          <w:tab w:val="left" w:pos="607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C3B6F">
        <w:rPr>
          <w:rFonts w:ascii="Times New Roman" w:hAnsi="Times New Roman" w:cs="Times New Roman"/>
          <w:sz w:val="20"/>
          <w:szCs w:val="20"/>
        </w:rPr>
        <w:tab/>
        <w:t xml:space="preserve">МАУ </w:t>
      </w:r>
      <w:proofErr w:type="gramStart"/>
      <w:r w:rsidRPr="004C3B6F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4C3B6F">
        <w:rPr>
          <w:rFonts w:ascii="Times New Roman" w:hAnsi="Times New Roman" w:cs="Times New Roman"/>
          <w:sz w:val="20"/>
          <w:szCs w:val="20"/>
        </w:rPr>
        <w:t xml:space="preserve"> «ФОК в </w:t>
      </w:r>
      <w:proofErr w:type="spellStart"/>
      <w:r w:rsidRPr="004C3B6F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4C3B6F">
        <w:rPr>
          <w:rFonts w:ascii="Times New Roman" w:hAnsi="Times New Roman" w:cs="Times New Roman"/>
          <w:sz w:val="20"/>
          <w:szCs w:val="20"/>
        </w:rPr>
        <w:t xml:space="preserve">. Шатки </w:t>
      </w:r>
    </w:p>
    <w:p w:rsidR="004C3B6F" w:rsidRPr="004C3B6F" w:rsidRDefault="004C3B6F" w:rsidP="004C3B6F">
      <w:pPr>
        <w:tabs>
          <w:tab w:val="left" w:pos="607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C3B6F">
        <w:rPr>
          <w:rFonts w:ascii="Times New Roman" w:hAnsi="Times New Roman" w:cs="Times New Roman"/>
          <w:sz w:val="20"/>
          <w:szCs w:val="20"/>
        </w:rPr>
        <w:t>Нижегородской области»</w:t>
      </w:r>
    </w:p>
    <w:p w:rsidR="004C3B6F" w:rsidRPr="004C3B6F" w:rsidRDefault="004C3B6F" w:rsidP="004C3B6F">
      <w:pPr>
        <w:tabs>
          <w:tab w:val="left" w:pos="607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C3B6F">
        <w:rPr>
          <w:rFonts w:ascii="Times New Roman" w:hAnsi="Times New Roman" w:cs="Times New Roman"/>
          <w:sz w:val="20"/>
          <w:szCs w:val="20"/>
        </w:rPr>
        <w:t>№ 161  от  «30» мая 2017 г.</w:t>
      </w:r>
    </w:p>
    <w:p w:rsidR="004C3B6F" w:rsidRPr="004C3B6F" w:rsidRDefault="004C3B6F" w:rsidP="004C3B6F">
      <w:pPr>
        <w:rPr>
          <w:rFonts w:ascii="Times New Roman" w:hAnsi="Times New Roman" w:cs="Times New Roman"/>
          <w:sz w:val="24"/>
          <w:szCs w:val="24"/>
        </w:rPr>
      </w:pPr>
    </w:p>
    <w:p w:rsidR="00164325" w:rsidRPr="004C3B6F" w:rsidRDefault="004C3B6F" w:rsidP="004C3B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C3B6F">
        <w:rPr>
          <w:rFonts w:ascii="Times New Roman" w:hAnsi="Times New Roman" w:cs="Times New Roman"/>
          <w:b/>
          <w:sz w:val="24"/>
          <w:szCs w:val="24"/>
        </w:rPr>
        <w:t>ПРАВИЛА ПОСЕЩЕНИЯ</w:t>
      </w:r>
      <w:r w:rsidR="00164325" w:rsidRPr="004C3B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4C3B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БАСЕЙНА</w:t>
      </w:r>
    </w:p>
    <w:p w:rsidR="004C3B6F" w:rsidRPr="004C3B6F" w:rsidRDefault="004C3B6F" w:rsidP="004C3B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64325" w:rsidRPr="004C3B6F" w:rsidRDefault="00164325" w:rsidP="004C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64325" w:rsidRPr="004C3B6F" w:rsidRDefault="00164325" w:rsidP="004C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1.1. Настоящие Правила определяют нормы поведения посетителей бассейна (бассейнов) МАУ </w:t>
      </w:r>
      <w:r w:rsidR="00761202" w:rsidRPr="004C3B6F">
        <w:rPr>
          <w:rFonts w:ascii="Times New Roman" w:eastAsia="Times New Roman" w:hAnsi="Times New Roman" w:cs="Times New Roman"/>
          <w:sz w:val="24"/>
          <w:szCs w:val="24"/>
        </w:rPr>
        <w:t xml:space="preserve">ДО «ФОК в </w:t>
      </w:r>
      <w:proofErr w:type="spellStart"/>
      <w:r w:rsidR="00761202" w:rsidRPr="004C3B6F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gramStart"/>
      <w:r w:rsidR="00761202" w:rsidRPr="004C3B6F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761202" w:rsidRPr="004C3B6F">
        <w:rPr>
          <w:rFonts w:ascii="Times New Roman" w:eastAsia="Times New Roman" w:hAnsi="Times New Roman" w:cs="Times New Roman"/>
          <w:sz w:val="24"/>
          <w:szCs w:val="24"/>
        </w:rPr>
        <w:t>атки</w:t>
      </w:r>
      <w:proofErr w:type="spellEnd"/>
      <w:r w:rsidR="00761202" w:rsidRPr="004C3B6F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</w:t>
      </w:r>
      <w:r w:rsidRPr="004C3B6F">
        <w:rPr>
          <w:rFonts w:ascii="Times New Roman" w:eastAsia="Times New Roman" w:hAnsi="Times New Roman" w:cs="Times New Roman"/>
          <w:sz w:val="24"/>
          <w:szCs w:val="24"/>
        </w:rPr>
        <w:t>» (далее - ФОК).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1.2. Физкультурно-оздоровительный компле</w:t>
      </w:r>
      <w:proofErr w:type="gramStart"/>
      <w:r w:rsidRPr="004C3B6F">
        <w:rPr>
          <w:rFonts w:ascii="Times New Roman" w:eastAsia="Times New Roman" w:hAnsi="Times New Roman" w:cs="Times New Roman"/>
          <w:sz w:val="24"/>
          <w:szCs w:val="24"/>
        </w:rPr>
        <w:t>кс вкл</w:t>
      </w:r>
      <w:proofErr w:type="gramEnd"/>
      <w:r w:rsidRPr="004C3B6F">
        <w:rPr>
          <w:rFonts w:ascii="Times New Roman" w:eastAsia="Times New Roman" w:hAnsi="Times New Roman" w:cs="Times New Roman"/>
          <w:sz w:val="24"/>
          <w:szCs w:val="24"/>
        </w:rPr>
        <w:t>ючает в себя две чаши бассейна: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1.2.1. Большой плавательный бассейн.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1.2.2 Малый плавательный бассейн с аттракционом «Горка».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1.3. Администрация </w:t>
      </w:r>
      <w:proofErr w:type="spellStart"/>
      <w:r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 оставляет за собой право устанавливать график работы малого и большого бассейна, как совместно, так и в отдельные часы работы, для посетителей, включая график работы аттракциона «Горка».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1.4. Настоящие правила являются едиными для всех посетителей </w:t>
      </w:r>
      <w:proofErr w:type="spellStart"/>
      <w:r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1.5 Право на посещение бассейна имеют граждане РФ в возрасте от 7 лет и старше, не имеющие противопоказаний по состоянию здоровья.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1.6. Посетитель самостоятельно определяет для себя и своих детей возможность посещения бассейна, исходя из физического самочувствия и состояния здоровья.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1.7. Посещение бассейна возможно только после прохождения кожного осмотра у медицинского работника </w:t>
      </w:r>
      <w:proofErr w:type="spellStart"/>
      <w:r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. Осмотр проводится в медицинском кабинете в сменной обуви на босу ногу. В случае необходимости, медицинский работник </w:t>
      </w:r>
      <w:proofErr w:type="spellStart"/>
      <w:r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потребовать медицинскую справку от врача.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1.8. Детям младшего школьного возраста, подросткам, взрослым необходимо </w:t>
      </w:r>
      <w:proofErr w:type="gramStart"/>
      <w:r w:rsidRPr="004C3B6F">
        <w:rPr>
          <w:rFonts w:ascii="Times New Roman" w:eastAsia="Times New Roman" w:hAnsi="Times New Roman" w:cs="Times New Roman"/>
          <w:sz w:val="24"/>
          <w:szCs w:val="24"/>
        </w:rPr>
        <w:t>предоставить справку</w:t>
      </w:r>
      <w:proofErr w:type="gramEnd"/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</w:t>
      </w:r>
      <w:proofErr w:type="spellStart"/>
      <w:r w:rsidRPr="004C3B6F">
        <w:rPr>
          <w:rFonts w:ascii="Times New Roman" w:eastAsia="Times New Roman" w:hAnsi="Times New Roman" w:cs="Times New Roman"/>
          <w:sz w:val="24"/>
          <w:szCs w:val="24"/>
        </w:rPr>
        <w:t>паразитологического</w:t>
      </w:r>
      <w:proofErr w:type="spellEnd"/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на энтеробиоз и </w:t>
      </w:r>
      <w:proofErr w:type="spellStart"/>
      <w:r w:rsidRPr="004C3B6F">
        <w:rPr>
          <w:rFonts w:ascii="Times New Roman" w:eastAsia="Times New Roman" w:hAnsi="Times New Roman" w:cs="Times New Roman"/>
          <w:sz w:val="24"/>
          <w:szCs w:val="24"/>
        </w:rPr>
        <w:t>гименолипедоз</w:t>
      </w:r>
      <w:proofErr w:type="spellEnd"/>
      <w:r w:rsidR="00692990"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1.9. </w:t>
      </w:r>
      <w:proofErr w:type="gramStart"/>
      <w:r w:rsidRPr="004C3B6F">
        <w:rPr>
          <w:rFonts w:ascii="Times New Roman" w:eastAsia="Times New Roman" w:hAnsi="Times New Roman" w:cs="Times New Roman"/>
          <w:sz w:val="24"/>
          <w:szCs w:val="24"/>
        </w:rPr>
        <w:t>При организованном посещении бассейна (учащ</w:t>
      </w:r>
      <w:r w:rsidR="003A1707" w:rsidRPr="004C3B6F">
        <w:rPr>
          <w:rFonts w:ascii="Times New Roman" w:eastAsia="Times New Roman" w:hAnsi="Times New Roman" w:cs="Times New Roman"/>
          <w:sz w:val="24"/>
          <w:szCs w:val="24"/>
        </w:rPr>
        <w:t xml:space="preserve">иеся школ, пришкольных лагерей </w:t>
      </w:r>
      <w:r w:rsidRPr="004C3B6F">
        <w:rPr>
          <w:rFonts w:ascii="Times New Roman" w:eastAsia="Times New Roman" w:hAnsi="Times New Roman" w:cs="Times New Roman"/>
          <w:sz w:val="24"/>
          <w:szCs w:val="24"/>
        </w:rPr>
        <w:t>и т.д.) с группой обязательно должны быть два сопровождающих (для контроля за правилами личной гигиены каждого из детей и порядком в мужской и женской раздевалках).</w:t>
      </w:r>
      <w:proofErr w:type="gramEnd"/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1.10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Медицинский сотрудник имеет право не допустить в бассейн посетителя при наличии у него кожного заболевания или открытых ран, а также рекомендовать не посещать бассейн при ярко выраженных симптомах иного заболевания или недомогании посетителя.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1.11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Посещение бассейна осуществляется через администраторов и </w:t>
      </w:r>
      <w:r w:rsidR="003A1707" w:rsidRPr="004C3B6F">
        <w:rPr>
          <w:rFonts w:ascii="Times New Roman" w:eastAsia="Times New Roman" w:hAnsi="Times New Roman" w:cs="Times New Roman"/>
          <w:sz w:val="24"/>
          <w:szCs w:val="24"/>
        </w:rPr>
        <w:t>инструктора по спорту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1707" w:rsidRPr="004C3B6F">
        <w:rPr>
          <w:rFonts w:ascii="Times New Roman" w:eastAsia="Times New Roman" w:hAnsi="Times New Roman" w:cs="Times New Roman"/>
          <w:sz w:val="24"/>
          <w:szCs w:val="24"/>
        </w:rPr>
        <w:t>по талонам на 1 посещение, абонементам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, на основе договоров на оказание платных физкультурно-</w:t>
      </w:r>
    </w:p>
    <w:p w:rsidR="003A1707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оздоровительных услуг, договоров о </w:t>
      </w:r>
      <w:r w:rsidR="003A1707" w:rsidRPr="004C3B6F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1.12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Верхняя одежда и уличная обувь должны сдаваться в гардероб. Шкафчики в раздевалках бассейна используются для размещения личной одежды (кроме верхней), сменной обуви (сланцы) и других личных вещей (</w:t>
      </w:r>
      <w:proofErr w:type="gram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ценных).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1.13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Администрация </w:t>
      </w:r>
      <w:proofErr w:type="spell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не несет ответственности за ценные (дорогостоящие) вещи, документы, деньги, сотовые телефоны, ювелирные украшения, оставленные в шкафчиках, в гардеробе или без присмотра.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1.14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Бассейн работает по расписанию, утвержденному руководителем </w:t>
      </w:r>
      <w:proofErr w:type="spell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Для посещения бассейна определено конкретное время-сеанс, продолжительностью 45 минут.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1.15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В плавательный бассейн допускаются лица строго по расписанию, не ранее чем за 15 минут до начала сеанса. Время нахождения в чаше бассейна не более 45 минут, время начала и окончания сеанса определяет инструктор </w:t>
      </w:r>
      <w:r w:rsidR="003A1707" w:rsidRPr="004C3B6F">
        <w:rPr>
          <w:rFonts w:ascii="Times New Roman" w:eastAsia="Times New Roman" w:hAnsi="Times New Roman" w:cs="Times New Roman"/>
          <w:sz w:val="24"/>
          <w:szCs w:val="24"/>
        </w:rPr>
        <w:t xml:space="preserve">по спорту 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подачей звукового сигнала. Запрещено заходить в воду без подачи звукового сигнала и (или) в отсутствии инструктора</w:t>
      </w:r>
      <w:r w:rsidR="003A1707" w:rsidRPr="004C3B6F">
        <w:rPr>
          <w:rFonts w:ascii="Times New Roman" w:eastAsia="Times New Roman" w:hAnsi="Times New Roman" w:cs="Times New Roman"/>
          <w:sz w:val="24"/>
          <w:szCs w:val="24"/>
        </w:rPr>
        <w:t xml:space="preserve"> по спорту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1.16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Посети</w:t>
      </w:r>
      <w:r w:rsidR="003A1707" w:rsidRPr="004C3B6F">
        <w:rPr>
          <w:rFonts w:ascii="Times New Roman" w:eastAsia="Times New Roman" w:hAnsi="Times New Roman" w:cs="Times New Roman"/>
          <w:sz w:val="24"/>
          <w:szCs w:val="24"/>
        </w:rPr>
        <w:t>тель бассейна, опоздавший более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чем на 5 минут от начала сеанса, на занятие не допускается. Посещение (по абонементам) не переносится на следующий сеанс.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1.17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Во время проведения групповых занятий в бассейне или сдаче дорожек бассейна в аренду, зона для плавания может быть ограничена.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lastRenderedPageBreak/>
        <w:t>     1.18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Дети в возрасте до 14 лет включительно, не допускаются в бассейн на свободное плавание без родителей (законных представителей). Вся ответственность за детей лежит на родителях (законных представителях).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1.19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Лица, не умеющие плавать (плохо плавающие), занимают крайние дорожки (1 и 6), остальные плавают </w:t>
      </w:r>
      <w:proofErr w:type="gram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средним</w:t>
      </w:r>
      <w:proofErr w:type="gram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(2,3,4,5), придерживаясь правой стороны, обгоняя с левой стороны, отдыхая в углах дорожки, не создавая помех друг другу.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1.20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Абонемент на посещение бассейна является именным документом, посетитель бассейна не вправе передавать абонемент другим лицам. Сотрудник </w:t>
      </w:r>
      <w:proofErr w:type="spell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может потребовать от посетителя документ, удостоверяющий личность (паспорт) для проверки абонемента. В случае нарушения данного правила абонемент изымается и аннулируется, денежные средства за абонемент не возвращаются. В случае нарушения данного правила лицом, посещающим бассейн на безвозмездной основе, абонемент изымается, посетитель оплачивает посещение, а посетитель, предоставивший льготный абонемент лишается права на посещение бассейна сроком 1 месяц.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1.21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В случае отмены занятий по техническим причинам посетитель может посетить бассейн в другой день по предварительной договоренности (в течение текущего месяца).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1.22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За травмы и несчастные случаи, произошедшие в результате нарушения посетителями требований безопасности и настоящих </w:t>
      </w:r>
      <w:proofErr w:type="gram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gram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не несёт.</w:t>
      </w:r>
    </w:p>
    <w:p w:rsidR="00164325" w:rsidRPr="004C3B6F" w:rsidRDefault="00692990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1.23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. Посетители должны бережно относиться к имуществу </w:t>
      </w:r>
      <w:proofErr w:type="spellStart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к посетителям, посещающим бассейн: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2.1. Посещать занятия строго в дни и часы, указанные в абонементе.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2.2. Посетитель обязан иметь при себе: сланцы, купальный костюм, полотенце, мыло, мочалку, шапочку.</w:t>
      </w:r>
    </w:p>
    <w:p w:rsidR="00164325" w:rsidRPr="004C3B6F" w:rsidRDefault="008B7748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2.3.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Перед началом сеанса соблюдать правила личной гигиены: смыть косметику и мыться с мылом и мочалкой до и после купания без купального костюма.</w:t>
      </w:r>
    </w:p>
    <w:p w:rsidR="00164325" w:rsidRPr="004C3B6F" w:rsidRDefault="008B7748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2.4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По окончании пользования душем обязательно закрыть краны горячей и холодной воды.</w:t>
      </w:r>
    </w:p>
    <w:p w:rsidR="008B7748" w:rsidRPr="004C3B6F" w:rsidRDefault="008B7748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2.5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Покинуть зону бассейна (включая раздевалки) после отведенного для посещения времени</w:t>
      </w:r>
      <w:r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8B7748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2.6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>. При плохом самочувствии выйти из воды отдохнуть или попросить помощи у инструктора</w:t>
      </w: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 по спорту</w:t>
      </w:r>
      <w:r w:rsidR="00164325" w:rsidRPr="004C3B6F">
        <w:rPr>
          <w:rFonts w:ascii="Times New Roman" w:eastAsia="Times New Roman" w:hAnsi="Times New Roman" w:cs="Times New Roman"/>
          <w:sz w:val="24"/>
          <w:szCs w:val="24"/>
        </w:rPr>
        <w:t xml:space="preserve"> и медсестры.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b/>
          <w:bCs/>
          <w:sz w:val="24"/>
          <w:szCs w:val="24"/>
        </w:rPr>
        <w:t>3. Посетителям запрещается: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3.1. Заходить в чашу бассейна без инструктора</w:t>
      </w:r>
      <w:r w:rsidR="008B7748" w:rsidRPr="004C3B6F">
        <w:rPr>
          <w:rFonts w:ascii="Times New Roman" w:eastAsia="Times New Roman" w:hAnsi="Times New Roman" w:cs="Times New Roman"/>
          <w:sz w:val="24"/>
          <w:szCs w:val="24"/>
        </w:rPr>
        <w:t xml:space="preserve"> по спорту</w:t>
      </w:r>
      <w:r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3.2. Посещать бассейн без резиновых (иных) шапочек.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3.3. Использовать одежду, не предназначенную для посещения бассейна (нижнее белье, шорты и т.д.).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3.4. Прыгать (нырять) с бортиков или тумбочки, создавая помехи другим посетителям, топить друг друга, громко кричать.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3.5. Плавать поперек дорожек.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3.6. Бегать в раздевалке, бассейне.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3.7. Входить в воду с жевательной резинкой, приносить в зону бассейна (включая раздевалки) продукты питания.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3.8. Отправление естественных надобностей в ванну бассейна.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3.9. Осуществлять фото и видео съемку без предварительного согласования с администрацией.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Правила посещения аттракциона «Горка»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4.1. Вход на горку, </w:t>
      </w:r>
      <w:proofErr w:type="gramStart"/>
      <w:r w:rsidRPr="004C3B6F">
        <w:rPr>
          <w:rFonts w:ascii="Times New Roman" w:eastAsia="Times New Roman" w:hAnsi="Times New Roman" w:cs="Times New Roman"/>
          <w:sz w:val="24"/>
          <w:szCs w:val="24"/>
        </w:rPr>
        <w:t>подъем</w:t>
      </w:r>
      <w:proofErr w:type="gramEnd"/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 и спуск по горке осуществляется строго по одному человеку в присутствии инструктора</w:t>
      </w:r>
      <w:r w:rsidR="008B7748" w:rsidRPr="004C3B6F">
        <w:rPr>
          <w:rFonts w:ascii="Times New Roman" w:eastAsia="Times New Roman" w:hAnsi="Times New Roman" w:cs="Times New Roman"/>
          <w:sz w:val="24"/>
          <w:szCs w:val="24"/>
        </w:rPr>
        <w:t xml:space="preserve"> по спорту</w:t>
      </w:r>
      <w:r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4.2. Спуск с горки осуществляется в положении лежа, ноги вместе, руки скрещены на груди.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4.3. После спуска с горки посетитель обязан продолжить движение по ходу движения воды на горке.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lastRenderedPageBreak/>
        <w:t>     4.4.</w:t>
      </w:r>
      <w:r w:rsidR="004C3B6F" w:rsidRPr="004C3B6F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заплывать под горку</w:t>
      </w:r>
      <w:r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     4.5. Запрещается спускаться с </w:t>
      </w:r>
      <w:proofErr w:type="gramStart"/>
      <w:r w:rsidRPr="004C3B6F">
        <w:rPr>
          <w:rFonts w:ascii="Times New Roman" w:eastAsia="Times New Roman" w:hAnsi="Times New Roman" w:cs="Times New Roman"/>
          <w:sz w:val="24"/>
          <w:szCs w:val="24"/>
        </w:rPr>
        <w:t>горки</w:t>
      </w:r>
      <w:proofErr w:type="gramEnd"/>
      <w:r w:rsidRPr="004C3B6F">
        <w:rPr>
          <w:rFonts w:ascii="Times New Roman" w:eastAsia="Times New Roman" w:hAnsi="Times New Roman" w:cs="Times New Roman"/>
          <w:sz w:val="24"/>
          <w:szCs w:val="24"/>
        </w:rPr>
        <w:t xml:space="preserve"> лежа на животе или вперед головой.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4.6. Запрещается бегать по плитке бассейна, по ступенькам лестниц, создавать скопления людей на горке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     4.7. За травмы и несчастные случаи, связанные с нарушением правил посещения аттракциона «Горка», администрация ответственности не несёт.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325" w:rsidRPr="004C3B6F" w:rsidRDefault="00164325" w:rsidP="003D6D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Приобретение абонемента или оплата разового посещения означает согласие с правилами посещен</w:t>
      </w:r>
      <w:r w:rsidR="004C3B6F" w:rsidRPr="004C3B6F">
        <w:rPr>
          <w:rFonts w:ascii="Times New Roman" w:eastAsia="Times New Roman" w:hAnsi="Times New Roman" w:cs="Times New Roman"/>
          <w:sz w:val="24"/>
          <w:szCs w:val="24"/>
        </w:rPr>
        <w:t xml:space="preserve">ия бассейна </w:t>
      </w:r>
      <w:proofErr w:type="spellStart"/>
      <w:r w:rsidR="004C3B6F" w:rsidRPr="004C3B6F">
        <w:rPr>
          <w:rFonts w:ascii="Times New Roman" w:eastAsia="Times New Roman" w:hAnsi="Times New Roman" w:cs="Times New Roman"/>
          <w:sz w:val="24"/>
          <w:szCs w:val="24"/>
        </w:rPr>
        <w:t>ФОКа</w:t>
      </w:r>
      <w:proofErr w:type="spellEnd"/>
      <w:r w:rsidRPr="004C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325" w:rsidRPr="004C3B6F" w:rsidRDefault="00164325" w:rsidP="003D6D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От соблюдения настоящих правил зависит качество воды в бассейне и ваше хорошее настроение.</w:t>
      </w:r>
    </w:p>
    <w:p w:rsidR="00164325" w:rsidRPr="004C3B6F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D45" w:rsidRDefault="003D6D45" w:rsidP="003D6D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Мы надеемся, что указанные правила помогут нам цивилизованно решать все возникающие проблемы. Мы очень рады видеть Вас в нашем комплексе!</w:t>
      </w:r>
    </w:p>
    <w:p w:rsidR="003D6D45" w:rsidRPr="004C3B6F" w:rsidRDefault="003D6D45" w:rsidP="003D6D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D6D45" w:rsidRPr="004C3B6F" w:rsidRDefault="003D6D45" w:rsidP="003D6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Приятного отдыха!</w:t>
      </w:r>
    </w:p>
    <w:p w:rsidR="003D6D45" w:rsidRPr="004C3B6F" w:rsidRDefault="003D6D45" w:rsidP="003D6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D45" w:rsidRPr="004C3B6F" w:rsidRDefault="003D6D45" w:rsidP="003D6D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B6F">
        <w:rPr>
          <w:rFonts w:ascii="Times New Roman" w:eastAsia="Times New Roman" w:hAnsi="Times New Roman" w:cs="Times New Roman"/>
          <w:sz w:val="24"/>
          <w:szCs w:val="24"/>
        </w:rPr>
        <w:t>Администрация.</w:t>
      </w:r>
    </w:p>
    <w:p w:rsidR="00164325" w:rsidRPr="00864D53" w:rsidRDefault="00164325" w:rsidP="00164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4325" w:rsidRPr="00864D53" w:rsidSect="004C3B6F">
      <w:footerReference w:type="default" r:id="rId7"/>
      <w:pgSz w:w="11906" w:h="16838"/>
      <w:pgMar w:top="284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62" w:rsidRDefault="00400462" w:rsidP="00864D53">
      <w:pPr>
        <w:spacing w:after="0" w:line="240" w:lineRule="auto"/>
      </w:pPr>
      <w:r>
        <w:separator/>
      </w:r>
    </w:p>
  </w:endnote>
  <w:endnote w:type="continuationSeparator" w:id="0">
    <w:p w:rsidR="00400462" w:rsidRDefault="00400462" w:rsidP="0086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81595"/>
      <w:docPartObj>
        <w:docPartGallery w:val="Page Numbers (Bottom of Page)"/>
        <w:docPartUnique/>
      </w:docPartObj>
    </w:sdtPr>
    <w:sdtEndPr/>
    <w:sdtContent>
      <w:p w:rsidR="00864D53" w:rsidRDefault="00864D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D45">
          <w:rPr>
            <w:noProof/>
          </w:rPr>
          <w:t>3</w:t>
        </w:r>
        <w:r>
          <w:fldChar w:fldCharType="end"/>
        </w:r>
      </w:p>
    </w:sdtContent>
  </w:sdt>
  <w:p w:rsidR="00864D53" w:rsidRDefault="00864D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62" w:rsidRDefault="00400462" w:rsidP="00864D53">
      <w:pPr>
        <w:spacing w:after="0" w:line="240" w:lineRule="auto"/>
      </w:pPr>
      <w:r>
        <w:separator/>
      </w:r>
    </w:p>
  </w:footnote>
  <w:footnote w:type="continuationSeparator" w:id="0">
    <w:p w:rsidR="00400462" w:rsidRDefault="00400462" w:rsidP="00864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25"/>
    <w:rsid w:val="00164325"/>
    <w:rsid w:val="002C2F79"/>
    <w:rsid w:val="003A1707"/>
    <w:rsid w:val="003D6D45"/>
    <w:rsid w:val="00400462"/>
    <w:rsid w:val="004C3B6F"/>
    <w:rsid w:val="00592869"/>
    <w:rsid w:val="00692990"/>
    <w:rsid w:val="00761202"/>
    <w:rsid w:val="00864D53"/>
    <w:rsid w:val="008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D53"/>
  </w:style>
  <w:style w:type="paragraph" w:styleId="a6">
    <w:name w:val="footer"/>
    <w:basedOn w:val="a"/>
    <w:link w:val="a7"/>
    <w:uiPriority w:val="99"/>
    <w:unhideWhenUsed/>
    <w:rsid w:val="0086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D53"/>
  </w:style>
  <w:style w:type="paragraph" w:styleId="a6">
    <w:name w:val="footer"/>
    <w:basedOn w:val="a"/>
    <w:link w:val="a7"/>
    <w:uiPriority w:val="99"/>
    <w:unhideWhenUsed/>
    <w:rsid w:val="0086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6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189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ФОК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Атлант</dc:creator>
  <cp:lastModifiedBy>FOK</cp:lastModifiedBy>
  <cp:revision>2</cp:revision>
  <cp:lastPrinted>2017-05-25T13:15:00Z</cp:lastPrinted>
  <dcterms:created xsi:type="dcterms:W3CDTF">2017-06-01T07:08:00Z</dcterms:created>
  <dcterms:modified xsi:type="dcterms:W3CDTF">2017-06-01T07:08:00Z</dcterms:modified>
</cp:coreProperties>
</file>